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A7900" w14:textId="3AD5D240" w:rsidR="00977845" w:rsidRPr="00262749" w:rsidRDefault="00262749" w:rsidP="00565A1B">
      <w:pPr>
        <w:spacing w:before="120" w:after="120"/>
        <w:rPr>
          <w:rFonts w:ascii="Lato" w:hAnsi="Lato" w:cs="Lato"/>
          <w:i/>
          <w:iCs/>
          <w:color w:val="000000"/>
          <w:sz w:val="18"/>
          <w:szCs w:val="18"/>
        </w:rPr>
      </w:pPr>
      <w:bookmarkStart w:id="0" w:name="OLE_LINK17"/>
      <w:bookmarkStart w:id="1" w:name="OLE_LINK18"/>
      <w:bookmarkStart w:id="2" w:name="OLE_LINK19"/>
      <w:r w:rsidRPr="00262749">
        <w:drawing>
          <wp:inline distT="0" distB="0" distL="0" distR="0" wp14:anchorId="0458C5A3" wp14:editId="1652BABF">
            <wp:extent cx="5943600" cy="109410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F69F4" w14:textId="2E03F033" w:rsidR="00CF0D15" w:rsidRPr="00F57F9E" w:rsidRDefault="00CF0D15" w:rsidP="003D1D6C">
      <w:pPr>
        <w:spacing w:before="120" w:after="120"/>
        <w:rPr>
          <w:rFonts w:ascii="Real Head Pro" w:hAnsi="Real Head Pro" w:cs="Arial"/>
          <w:iCs/>
          <w:sz w:val="22"/>
          <w:szCs w:val="22"/>
        </w:rPr>
      </w:pPr>
      <w:r w:rsidRPr="00F57F9E">
        <w:rPr>
          <w:rFonts w:ascii="Real Head Pro" w:hAnsi="Real Head Pro" w:cs="Arial"/>
          <w:b/>
          <w:bCs/>
          <w:iCs/>
          <w:sz w:val="22"/>
          <w:szCs w:val="22"/>
        </w:rPr>
        <w:t xml:space="preserve">Purpose: </w:t>
      </w:r>
      <w:r w:rsidRPr="00F57F9E">
        <w:rPr>
          <w:rFonts w:ascii="Real Head Pro" w:hAnsi="Real Head Pro" w:cs="Arial"/>
          <w:iCs/>
          <w:sz w:val="22"/>
          <w:szCs w:val="22"/>
        </w:rPr>
        <w:t xml:space="preserve">This job aid describes the steps to access your payslips </w:t>
      </w:r>
      <w:r w:rsidR="003450D1">
        <w:rPr>
          <w:rFonts w:ascii="Real Head Pro" w:hAnsi="Real Head Pro" w:cs="Arial"/>
          <w:iCs/>
          <w:sz w:val="22"/>
          <w:szCs w:val="22"/>
        </w:rPr>
        <w:t>i</w:t>
      </w:r>
      <w:r w:rsidRPr="00F57F9E">
        <w:rPr>
          <w:rFonts w:ascii="Real Head Pro" w:hAnsi="Real Head Pro" w:cs="Arial"/>
          <w:iCs/>
          <w:sz w:val="22"/>
          <w:szCs w:val="22"/>
        </w:rPr>
        <w:t>n Workday.</w:t>
      </w:r>
    </w:p>
    <w:p w14:paraId="50A3AC86" w14:textId="77777777" w:rsidR="003D1D6C" w:rsidRDefault="003D1D6C" w:rsidP="003D1D6C">
      <w:pPr>
        <w:spacing w:before="120" w:after="120"/>
        <w:jc w:val="both"/>
        <w:rPr>
          <w:rFonts w:ascii="Real Head Pro" w:eastAsiaTheme="minorHAnsi" w:hAnsi="Real Head Pro" w:cs="Arial"/>
          <w:b/>
          <w:bCs/>
          <w:iCs/>
          <w:sz w:val="22"/>
          <w:szCs w:val="22"/>
          <w:u w:val="single" w:color="FFC000"/>
        </w:rPr>
      </w:pPr>
    </w:p>
    <w:p w14:paraId="45D20BC2" w14:textId="171D0DB6" w:rsidR="00182D03" w:rsidRPr="00F57F9E" w:rsidRDefault="00CF0D15" w:rsidP="003D1D6C">
      <w:pPr>
        <w:spacing w:before="120" w:after="120"/>
        <w:jc w:val="both"/>
        <w:rPr>
          <w:rFonts w:ascii="Real Head Pro" w:eastAsiaTheme="minorHAnsi" w:hAnsi="Real Head Pro" w:cs="Arial"/>
          <w:b/>
          <w:bCs/>
          <w:iCs/>
          <w:sz w:val="20"/>
          <w:szCs w:val="20"/>
          <w:u w:val="single" w:color="FFC000"/>
        </w:rPr>
      </w:pPr>
      <w:r w:rsidRPr="00F57F9E">
        <w:rPr>
          <w:rFonts w:ascii="Real Head Pro" w:eastAsiaTheme="minorHAnsi" w:hAnsi="Real Head Pro" w:cs="Arial"/>
          <w:b/>
          <w:bCs/>
          <w:iCs/>
          <w:sz w:val="22"/>
          <w:szCs w:val="22"/>
          <w:u w:val="single" w:color="FFC000"/>
        </w:rPr>
        <w:t>Steps to access y</w:t>
      </w:r>
      <w:r w:rsidR="00EF06EF" w:rsidRPr="00F57F9E">
        <w:rPr>
          <w:rFonts w:ascii="Real Head Pro" w:eastAsiaTheme="minorHAnsi" w:hAnsi="Real Head Pro" w:cs="Arial"/>
          <w:b/>
          <w:bCs/>
          <w:iCs/>
          <w:sz w:val="22"/>
          <w:szCs w:val="22"/>
          <w:u w:val="single" w:color="FFC000"/>
        </w:rPr>
        <w:t>our payslips</w:t>
      </w:r>
      <w:r w:rsidRPr="00F57F9E">
        <w:rPr>
          <w:rFonts w:ascii="Real Head Pro" w:eastAsiaTheme="minorHAnsi" w:hAnsi="Real Head Pro" w:cs="Arial"/>
          <w:b/>
          <w:bCs/>
          <w:iCs/>
          <w:sz w:val="22"/>
          <w:szCs w:val="22"/>
          <w:u w:val="single" w:color="FFC000"/>
        </w:rPr>
        <w:t>:</w:t>
      </w:r>
      <w:r w:rsidRPr="00F57F9E">
        <w:rPr>
          <w:rFonts w:ascii="Real Head Pro" w:eastAsiaTheme="minorHAnsi" w:hAnsi="Real Head Pro" w:cs="Arial"/>
          <w:b/>
          <w:bCs/>
          <w:iCs/>
          <w:sz w:val="20"/>
          <w:szCs w:val="20"/>
          <w:u w:val="single" w:color="FFC000"/>
        </w:rPr>
        <w:t xml:space="preserve"> </w:t>
      </w:r>
    </w:p>
    <w:p w14:paraId="19BA3487" w14:textId="541C7CF3" w:rsidR="00182D03" w:rsidRPr="00565A1B" w:rsidRDefault="00182D03" w:rsidP="0D5CF088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Bidi"/>
          <w:sz w:val="22"/>
          <w:szCs w:val="22"/>
        </w:rPr>
      </w:pPr>
      <w:r w:rsidRPr="0D5CF088">
        <w:rPr>
          <w:rFonts w:ascii="Real Head Pro" w:hAnsi="Real Head Pro"/>
          <w:sz w:val="22"/>
          <w:szCs w:val="22"/>
        </w:rPr>
        <w:t>Log in to Workday.</w:t>
      </w:r>
    </w:p>
    <w:p w14:paraId="5819EC9B" w14:textId="73D50B2E" w:rsidR="00182D03" w:rsidRPr="00565A1B" w:rsidRDefault="6669F222" w:rsidP="0D5CF088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D5CF088">
        <w:rPr>
          <w:rFonts w:ascii="Real Head Pro" w:hAnsi="Real Head Pro"/>
          <w:sz w:val="22"/>
          <w:szCs w:val="22"/>
        </w:rPr>
        <w:t xml:space="preserve">Goto </w:t>
      </w:r>
      <w:r w:rsidRPr="0D5CF088">
        <w:rPr>
          <w:rFonts w:ascii="Real Head Pro" w:hAnsi="Real Head Pro"/>
          <w:b/>
          <w:bCs/>
          <w:sz w:val="22"/>
          <w:szCs w:val="22"/>
        </w:rPr>
        <w:t>View All Apps</w:t>
      </w:r>
    </w:p>
    <w:p w14:paraId="5C3829DD" w14:textId="5BDFC416" w:rsidR="00182D03" w:rsidRPr="00565A1B" w:rsidRDefault="00182D03" w:rsidP="0D5CF088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D5CF088">
        <w:rPr>
          <w:rFonts w:ascii="Real Head Pro" w:hAnsi="Real Head Pro"/>
          <w:sz w:val="22"/>
          <w:szCs w:val="22"/>
        </w:rPr>
        <w:t>Navigate to</w:t>
      </w:r>
      <w:r w:rsidR="008A6051" w:rsidRPr="0D5CF088">
        <w:rPr>
          <w:rFonts w:ascii="Real Head Pro" w:hAnsi="Real Head Pro"/>
          <w:b/>
          <w:bCs/>
          <w:sz w:val="22"/>
          <w:szCs w:val="22"/>
        </w:rPr>
        <w:t xml:space="preserve"> </w:t>
      </w:r>
      <w:r w:rsidR="008A6051" w:rsidRPr="0D5CF088">
        <w:rPr>
          <w:rFonts w:ascii="Real Head Pro" w:hAnsi="Real Head Pro"/>
          <w:sz w:val="22"/>
          <w:szCs w:val="22"/>
        </w:rPr>
        <w:t>your</w:t>
      </w:r>
      <w:r w:rsidR="008A6051" w:rsidRPr="0D5CF088">
        <w:rPr>
          <w:rFonts w:ascii="Real Head Pro" w:hAnsi="Real Head Pro"/>
          <w:b/>
          <w:bCs/>
          <w:sz w:val="22"/>
          <w:szCs w:val="22"/>
        </w:rPr>
        <w:t xml:space="preserve"> Pay </w:t>
      </w:r>
      <w:r w:rsidR="2F1E9E21" w:rsidRPr="0D5CF088">
        <w:rPr>
          <w:rFonts w:ascii="Real Head Pro" w:hAnsi="Real Head Pro"/>
          <w:b/>
          <w:bCs/>
          <w:sz w:val="22"/>
          <w:szCs w:val="22"/>
        </w:rPr>
        <w:t>application</w:t>
      </w:r>
      <w:r w:rsidRPr="0D5CF088">
        <w:rPr>
          <w:rFonts w:ascii="Real Head Pro" w:hAnsi="Real Head Pro"/>
          <w:sz w:val="22"/>
          <w:szCs w:val="22"/>
        </w:rPr>
        <w:t>.</w:t>
      </w:r>
      <w:r w:rsidRPr="0D5CF088">
        <w:rPr>
          <w:rFonts w:ascii="Real Head Pro" w:hAnsi="Real Head Pro"/>
          <w:noProof/>
          <w:sz w:val="22"/>
          <w:szCs w:val="22"/>
        </w:rPr>
        <w:t xml:space="preserve"> </w:t>
      </w:r>
    </w:p>
    <w:p w14:paraId="5F627297" w14:textId="77777777" w:rsidR="00565A1B" w:rsidRPr="00F57F9E" w:rsidRDefault="00565A1B" w:rsidP="00565A1B">
      <w:pPr>
        <w:pStyle w:val="ListParagraph"/>
        <w:ind w:left="90"/>
        <w:rPr>
          <w:rFonts w:ascii="Real Head Pro" w:eastAsiaTheme="minorHAnsi" w:hAnsi="Real Head Pro"/>
          <w:sz w:val="22"/>
          <w:szCs w:val="22"/>
        </w:rPr>
      </w:pPr>
    </w:p>
    <w:p w14:paraId="797880BA" w14:textId="2003AFDA" w:rsidR="004B056D" w:rsidRDefault="00F57F9E" w:rsidP="004B056D">
      <w:pPr>
        <w:rPr>
          <w:rFonts w:ascii="Real Head Pro" w:eastAsiaTheme="minorHAnsi" w:hAnsi="Real Head Pr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ADD47D" wp14:editId="2A99BF3B">
            <wp:simplePos x="0" y="0"/>
            <wp:positionH relativeFrom="margin">
              <wp:align>left</wp:align>
            </wp:positionH>
            <wp:positionV relativeFrom="paragraph">
              <wp:posOffset>52705</wp:posOffset>
            </wp:positionV>
            <wp:extent cx="2225675" cy="1960245"/>
            <wp:effectExtent l="19050" t="19050" r="22225" b="20955"/>
            <wp:wrapSquare wrapText="bothSides"/>
            <wp:docPr id="2" name="Picture 2" descr="Graphical user interface, application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809" cy="19623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643D9" w14:textId="1447C2AA" w:rsidR="004B056D" w:rsidRDefault="004B056D" w:rsidP="004B056D">
      <w:pPr>
        <w:rPr>
          <w:rFonts w:ascii="Real Head Pro" w:eastAsiaTheme="minorHAnsi" w:hAnsi="Real Head Pro"/>
          <w:sz w:val="22"/>
          <w:szCs w:val="22"/>
        </w:rPr>
      </w:pPr>
    </w:p>
    <w:p w14:paraId="79E7B3E8" w14:textId="1833440D" w:rsidR="004B056D" w:rsidRDefault="004B056D" w:rsidP="004B056D">
      <w:pPr>
        <w:rPr>
          <w:rFonts w:ascii="Real Head Pro" w:eastAsiaTheme="minorHAnsi" w:hAnsi="Real Head Pro"/>
          <w:sz w:val="22"/>
          <w:szCs w:val="22"/>
        </w:rPr>
      </w:pPr>
    </w:p>
    <w:p w14:paraId="01C65E8C" w14:textId="5CD26590" w:rsidR="004B056D" w:rsidRDefault="004B056D" w:rsidP="004B056D">
      <w:pPr>
        <w:rPr>
          <w:rFonts w:ascii="Real Head Pro" w:eastAsiaTheme="minorHAnsi" w:hAnsi="Real Head Pro"/>
          <w:sz w:val="22"/>
          <w:szCs w:val="22"/>
        </w:rPr>
      </w:pPr>
    </w:p>
    <w:p w14:paraId="0E8F1BDC" w14:textId="232C7288" w:rsidR="00C731EC" w:rsidRDefault="00C731EC" w:rsidP="004B056D">
      <w:pPr>
        <w:rPr>
          <w:rFonts w:ascii="Real Head Pro" w:eastAsiaTheme="minorHAnsi" w:hAnsi="Real Head Pro"/>
          <w:sz w:val="22"/>
          <w:szCs w:val="22"/>
        </w:rPr>
      </w:pPr>
    </w:p>
    <w:p w14:paraId="7B329A4D" w14:textId="5F568670" w:rsidR="00C731EC" w:rsidRDefault="00C731EC" w:rsidP="004B056D">
      <w:pPr>
        <w:rPr>
          <w:rFonts w:ascii="Real Head Pro" w:eastAsiaTheme="minorHAnsi" w:hAnsi="Real Head Pro"/>
          <w:sz w:val="22"/>
          <w:szCs w:val="22"/>
        </w:rPr>
      </w:pPr>
    </w:p>
    <w:p w14:paraId="15706A4E" w14:textId="14AAF03B" w:rsidR="00C731EC" w:rsidRDefault="00C731EC" w:rsidP="004B056D">
      <w:pPr>
        <w:rPr>
          <w:rFonts w:ascii="Real Head Pro" w:eastAsiaTheme="minorHAnsi" w:hAnsi="Real Head Pro"/>
          <w:sz w:val="22"/>
          <w:szCs w:val="22"/>
        </w:rPr>
      </w:pPr>
    </w:p>
    <w:p w14:paraId="7CCEBC41" w14:textId="77777777" w:rsidR="00C731EC" w:rsidRDefault="00C731EC" w:rsidP="004B056D">
      <w:pPr>
        <w:rPr>
          <w:rFonts w:ascii="Real Head Pro" w:eastAsiaTheme="minorHAnsi" w:hAnsi="Real Head Pro"/>
          <w:sz w:val="22"/>
          <w:szCs w:val="22"/>
        </w:rPr>
      </w:pPr>
    </w:p>
    <w:p w14:paraId="1AF0CD0B" w14:textId="6F1B6361" w:rsidR="00136143" w:rsidRDefault="00136143" w:rsidP="0D5CF088"/>
    <w:p w14:paraId="7E9A726E" w14:textId="0624D562" w:rsidR="00565A1B" w:rsidRDefault="00565A1B" w:rsidP="003D1D6C">
      <w:pPr>
        <w:pStyle w:val="ListNumber"/>
        <w:numPr>
          <w:ilvl w:val="0"/>
          <w:numId w:val="0"/>
        </w:numPr>
        <w:spacing w:before="0" w:after="0" w:line="240" w:lineRule="auto"/>
        <w:rPr>
          <w:rFonts w:ascii="Real Head Pro" w:hAnsi="Real Head Pro"/>
        </w:rPr>
      </w:pPr>
    </w:p>
    <w:p w14:paraId="4E1AC7F9" w14:textId="340DE2AC" w:rsidR="00565A1B" w:rsidRDefault="00565A1B" w:rsidP="00565A1B">
      <w:pPr>
        <w:pStyle w:val="ListNumber"/>
        <w:numPr>
          <w:ilvl w:val="0"/>
          <w:numId w:val="0"/>
        </w:numPr>
        <w:spacing w:before="0" w:after="0" w:line="240" w:lineRule="auto"/>
        <w:ind w:left="90"/>
        <w:rPr>
          <w:rFonts w:ascii="Real Head Pro" w:hAnsi="Real Head Pro"/>
        </w:rPr>
      </w:pPr>
    </w:p>
    <w:p w14:paraId="13BDB0BC" w14:textId="77777777" w:rsidR="00C731EC" w:rsidRDefault="00C731EC" w:rsidP="00565A1B">
      <w:pPr>
        <w:pStyle w:val="ListNumber"/>
        <w:numPr>
          <w:ilvl w:val="0"/>
          <w:numId w:val="0"/>
        </w:numPr>
        <w:spacing w:before="0" w:after="0" w:line="240" w:lineRule="auto"/>
        <w:ind w:left="90"/>
        <w:rPr>
          <w:rFonts w:ascii="Real Head Pro" w:hAnsi="Real Head Pro"/>
        </w:rPr>
      </w:pPr>
    </w:p>
    <w:p w14:paraId="0002CF63" w14:textId="74767E36" w:rsidR="008A6051" w:rsidRDefault="008A6051" w:rsidP="0D5CF088">
      <w:pPr>
        <w:pStyle w:val="ListNumber"/>
        <w:numPr>
          <w:ilvl w:val="0"/>
          <w:numId w:val="4"/>
        </w:numPr>
        <w:spacing w:before="0" w:after="0" w:line="240" w:lineRule="auto"/>
        <w:ind w:left="720"/>
        <w:rPr>
          <w:rFonts w:ascii="Real Head Pro" w:hAnsi="Real Head Pro"/>
        </w:rPr>
      </w:pPr>
      <w:r w:rsidRPr="0D5CF088">
        <w:rPr>
          <w:rFonts w:ascii="Real Head Pro" w:hAnsi="Real Head Pro"/>
        </w:rPr>
        <w:t xml:space="preserve">Click </w:t>
      </w:r>
      <w:r w:rsidRPr="0D5CF088">
        <w:rPr>
          <w:rFonts w:ascii="Real Head Pro" w:hAnsi="Real Head Pro"/>
          <w:b/>
          <w:bCs/>
        </w:rPr>
        <w:t>Payslips</w:t>
      </w:r>
      <w:r w:rsidRPr="0D5CF088">
        <w:rPr>
          <w:rFonts w:ascii="Real Head Pro" w:hAnsi="Real Head Pro"/>
        </w:rPr>
        <w:t xml:space="preserve"> under the View menu.</w:t>
      </w:r>
    </w:p>
    <w:p w14:paraId="00D4C6E5" w14:textId="77777777" w:rsidR="00565A1B" w:rsidRDefault="00565A1B" w:rsidP="00565A1B">
      <w:pPr>
        <w:pStyle w:val="ListNumber"/>
        <w:numPr>
          <w:ilvl w:val="0"/>
          <w:numId w:val="0"/>
        </w:numPr>
        <w:spacing w:before="0" w:after="0" w:line="240" w:lineRule="auto"/>
        <w:ind w:left="90"/>
        <w:rPr>
          <w:rFonts w:ascii="Real Head Pro" w:hAnsi="Real Head Pro"/>
        </w:rPr>
      </w:pPr>
    </w:p>
    <w:p w14:paraId="5BC134C3" w14:textId="1DE782AD" w:rsidR="00F475C9" w:rsidRDefault="00F475C9" w:rsidP="00667BD0">
      <w:pPr>
        <w:pStyle w:val="ListNumber"/>
        <w:numPr>
          <w:ilvl w:val="0"/>
          <w:numId w:val="0"/>
        </w:numPr>
        <w:spacing w:before="0" w:after="0" w:line="240" w:lineRule="auto"/>
        <w:ind w:left="90"/>
        <w:rPr>
          <w:rFonts w:ascii="Real Head Pro" w:hAnsi="Real Head Pro"/>
        </w:rPr>
      </w:pPr>
      <w:r>
        <w:rPr>
          <w:noProof/>
        </w:rPr>
        <w:drawing>
          <wp:inline distT="0" distB="0" distL="0" distR="0" wp14:anchorId="045385F1" wp14:editId="1163B98A">
            <wp:extent cx="4701851" cy="2119851"/>
            <wp:effectExtent l="19050" t="19050" r="22860" b="1397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726" cy="21378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F8F0283" w14:textId="7C60107C" w:rsidR="00065A37" w:rsidRDefault="00065A37" w:rsidP="00C731EC">
      <w:pPr>
        <w:pStyle w:val="ListNumber"/>
        <w:numPr>
          <w:ilvl w:val="0"/>
          <w:numId w:val="0"/>
        </w:numPr>
        <w:spacing w:before="0" w:after="0" w:line="240" w:lineRule="auto"/>
        <w:ind w:left="360" w:hanging="360"/>
        <w:rPr>
          <w:rFonts w:ascii="Real Head Pro" w:hAnsi="Real Head Pro"/>
        </w:rPr>
      </w:pPr>
    </w:p>
    <w:p w14:paraId="4582A2A8" w14:textId="77777777" w:rsidR="00065A37" w:rsidRPr="00C15995" w:rsidRDefault="00065A37" w:rsidP="00667BD0">
      <w:pPr>
        <w:pStyle w:val="ListNumber"/>
        <w:numPr>
          <w:ilvl w:val="0"/>
          <w:numId w:val="0"/>
        </w:numPr>
        <w:spacing w:before="0" w:after="0" w:line="240" w:lineRule="auto"/>
        <w:ind w:left="90"/>
        <w:rPr>
          <w:rFonts w:ascii="Real Head Pro" w:hAnsi="Real Head Pro"/>
        </w:rPr>
      </w:pPr>
    </w:p>
    <w:p w14:paraId="3CB24400" w14:textId="20D2EFE9" w:rsidR="00065A37" w:rsidRDefault="00C15995" w:rsidP="0D5CF088">
      <w:pPr>
        <w:pStyle w:val="ListNumber"/>
        <w:numPr>
          <w:ilvl w:val="0"/>
          <w:numId w:val="4"/>
        </w:numPr>
        <w:tabs>
          <w:tab w:val="left" w:pos="5527"/>
        </w:tabs>
        <w:spacing w:before="0" w:after="0" w:line="240" w:lineRule="auto"/>
        <w:ind w:left="720"/>
        <w:rPr>
          <w:rFonts w:ascii="Real Head Pro" w:hAnsi="Real Head Pro"/>
        </w:rPr>
      </w:pPr>
      <w:r w:rsidRPr="0D5CF088">
        <w:rPr>
          <w:rFonts w:ascii="Real Head Pro" w:hAnsi="Real Head Pro"/>
        </w:rPr>
        <w:lastRenderedPageBreak/>
        <w:t xml:space="preserve">Click </w:t>
      </w:r>
      <w:r w:rsidRPr="0D5CF088">
        <w:rPr>
          <w:rFonts w:ascii="Real Head Pro" w:hAnsi="Real Head Pro"/>
          <w:b/>
          <w:bCs/>
        </w:rPr>
        <w:t xml:space="preserve">View </w:t>
      </w:r>
      <w:r w:rsidRPr="0D5CF088">
        <w:rPr>
          <w:rFonts w:ascii="Real Head Pro" w:hAnsi="Real Head Pro"/>
        </w:rPr>
        <w:t>to open a specific payslip.</w:t>
      </w:r>
      <w:r w:rsidR="00C731EC">
        <w:rPr>
          <w:rFonts w:ascii="Real Head Pro" w:hAnsi="Real Head Pro"/>
        </w:rPr>
        <w:t xml:space="preserve"> You also have the option to print your payslip if needed.</w:t>
      </w:r>
    </w:p>
    <w:p w14:paraId="4E87C152" w14:textId="77777777" w:rsidR="00065A37" w:rsidRDefault="00065A37" w:rsidP="00065A37">
      <w:pPr>
        <w:pStyle w:val="ListNumber"/>
        <w:numPr>
          <w:ilvl w:val="0"/>
          <w:numId w:val="0"/>
        </w:numPr>
        <w:tabs>
          <w:tab w:val="left" w:pos="5527"/>
        </w:tabs>
        <w:spacing w:before="0" w:after="0" w:line="240" w:lineRule="auto"/>
        <w:ind w:left="90"/>
        <w:rPr>
          <w:rFonts w:ascii="Real Head Pro" w:hAnsi="Real Head Pro"/>
        </w:rPr>
      </w:pPr>
    </w:p>
    <w:p w14:paraId="4D034179" w14:textId="1A6F58E7" w:rsidR="00182D03" w:rsidRPr="00D67CE1" w:rsidRDefault="00F36864" w:rsidP="003D1D6C">
      <w:pPr>
        <w:pStyle w:val="ListNumber"/>
        <w:numPr>
          <w:ilvl w:val="0"/>
          <w:numId w:val="0"/>
        </w:numPr>
        <w:tabs>
          <w:tab w:val="left" w:pos="5527"/>
        </w:tabs>
        <w:spacing w:before="0" w:after="0" w:line="240" w:lineRule="auto"/>
        <w:ind w:left="90"/>
        <w:rPr>
          <w:rFonts w:ascii="Real Head Pro" w:hAnsi="Real Head Pro"/>
        </w:rPr>
      </w:pPr>
      <w:r>
        <w:rPr>
          <w:noProof/>
        </w:rPr>
        <w:drawing>
          <wp:inline distT="0" distB="0" distL="0" distR="0" wp14:anchorId="7B3C7EC6" wp14:editId="6C329BF8">
            <wp:extent cx="4827270" cy="2134622"/>
            <wp:effectExtent l="19050" t="19050" r="11430" b="18415"/>
            <wp:docPr id="4" name="Picture 4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165" cy="213988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F71D33C" w14:textId="77777777" w:rsidR="00065A37" w:rsidRDefault="00065A37" w:rsidP="00C15995">
      <w:pPr>
        <w:tabs>
          <w:tab w:val="left" w:pos="5527"/>
        </w:tabs>
        <w:rPr>
          <w:rFonts w:ascii="Real Head Pro" w:hAnsi="Real Head Pro"/>
          <w:sz w:val="22"/>
          <w:szCs w:val="22"/>
        </w:rPr>
      </w:pPr>
    </w:p>
    <w:p w14:paraId="01F5D8BA" w14:textId="73AB4898" w:rsidR="004B4530" w:rsidRDefault="004B4530" w:rsidP="003D1D6C">
      <w:pPr>
        <w:spacing w:before="120" w:after="120"/>
        <w:jc w:val="both"/>
        <w:rPr>
          <w:rFonts w:ascii="Real Head Pro" w:eastAsiaTheme="minorHAnsi" w:hAnsi="Real Head Pro" w:cs="Arial"/>
          <w:iCs/>
          <w:sz w:val="22"/>
          <w:szCs w:val="22"/>
        </w:rPr>
      </w:pPr>
      <w:r>
        <w:rPr>
          <w:rFonts w:ascii="Real Head Pro" w:eastAsiaTheme="minorHAnsi" w:hAnsi="Real Head Pro" w:cs="Arial"/>
          <w:b/>
          <w:bCs/>
          <w:iCs/>
          <w:sz w:val="22"/>
          <w:szCs w:val="22"/>
        </w:rPr>
        <w:t>Result:</w:t>
      </w:r>
      <w:r>
        <w:rPr>
          <w:rFonts w:ascii="Real Head Pro" w:eastAsiaTheme="minorHAnsi" w:hAnsi="Real Head Pro" w:cs="Arial"/>
          <w:iCs/>
          <w:sz w:val="22"/>
          <w:szCs w:val="22"/>
        </w:rPr>
        <w:t xml:space="preserve"> You have accessed your payslip </w:t>
      </w:r>
      <w:r w:rsidR="00565A1B">
        <w:rPr>
          <w:rFonts w:ascii="Real Head Pro" w:eastAsiaTheme="minorHAnsi" w:hAnsi="Real Head Pro" w:cs="Arial"/>
          <w:iCs/>
          <w:sz w:val="22"/>
          <w:szCs w:val="22"/>
        </w:rPr>
        <w:t>i</w:t>
      </w:r>
      <w:r>
        <w:rPr>
          <w:rFonts w:ascii="Real Head Pro" w:eastAsiaTheme="minorHAnsi" w:hAnsi="Real Head Pro" w:cs="Arial"/>
          <w:iCs/>
          <w:sz w:val="22"/>
          <w:szCs w:val="22"/>
        </w:rPr>
        <w:t>n Workday.</w:t>
      </w:r>
    </w:p>
    <w:bookmarkEnd w:id="0"/>
    <w:bookmarkEnd w:id="1"/>
    <w:bookmarkEnd w:id="2"/>
    <w:p w14:paraId="61AA4F17" w14:textId="77777777" w:rsidR="004B4530" w:rsidRPr="008A6051" w:rsidRDefault="004B4530" w:rsidP="00C15995">
      <w:pPr>
        <w:tabs>
          <w:tab w:val="left" w:pos="5527"/>
        </w:tabs>
        <w:rPr>
          <w:rFonts w:ascii="Real Head Pro" w:hAnsi="Real Head Pro"/>
          <w:sz w:val="22"/>
          <w:szCs w:val="22"/>
        </w:rPr>
      </w:pPr>
    </w:p>
    <w:sectPr w:rsidR="004B4530" w:rsidRPr="008A6051" w:rsidSect="003D1D6C">
      <w:headerReference w:type="default" r:id="rId14"/>
      <w:pgSz w:w="12240" w:h="15840"/>
      <w:pgMar w:top="57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83937" w14:textId="77777777" w:rsidR="00295DFF" w:rsidRDefault="00295DFF">
      <w:r>
        <w:separator/>
      </w:r>
    </w:p>
  </w:endnote>
  <w:endnote w:type="continuationSeparator" w:id="0">
    <w:p w14:paraId="6C9B42AB" w14:textId="77777777" w:rsidR="00295DFF" w:rsidRDefault="0029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eal Text Pro">
    <w:altName w:val="Calibri"/>
    <w:panose1 w:val="020B0504020204020204"/>
    <w:charset w:val="00"/>
    <w:family w:val="swiss"/>
    <w:notTrueType/>
    <w:pitch w:val="variable"/>
    <w:sig w:usb0="A00000FF" w:usb1="4000E4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Real Head Pro">
    <w:panose1 w:val="020B0504020204020204"/>
    <w:charset w:val="00"/>
    <w:family w:val="swiss"/>
    <w:notTrueType/>
    <w:pitch w:val="variable"/>
    <w:sig w:usb0="A00000FF" w:usb1="4000E4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C683D" w14:textId="77777777" w:rsidR="00295DFF" w:rsidRDefault="00295DFF">
      <w:r>
        <w:separator/>
      </w:r>
    </w:p>
  </w:footnote>
  <w:footnote w:type="continuationSeparator" w:id="0">
    <w:p w14:paraId="180115B7" w14:textId="77777777" w:rsidR="00295DFF" w:rsidRDefault="00295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9661" w14:textId="5963619F" w:rsidR="00737F03" w:rsidRDefault="00737F03" w:rsidP="00262749">
    <w:pPr>
      <w:pStyle w:val="Header"/>
      <w:jc w:val="right"/>
    </w:pPr>
    <w:r>
      <w:rPr>
        <w:noProof/>
      </w:rPr>
      <w:drawing>
        <wp:inline distT="0" distB="0" distL="0" distR="0" wp14:anchorId="54A508CC" wp14:editId="66B53271">
          <wp:extent cx="2559685" cy="571483"/>
          <wp:effectExtent l="0" t="0" r="0" b="635"/>
          <wp:docPr id="14" name="Picture 1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94" b="16466"/>
                  <a:stretch/>
                </pic:blipFill>
                <pic:spPr bwMode="auto">
                  <a:xfrm>
                    <a:off x="0" y="0"/>
                    <a:ext cx="2576340" cy="575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54ABAC7" w14:textId="77777777" w:rsidR="00737F03" w:rsidRDefault="00737F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52D22"/>
    <w:multiLevelType w:val="multilevel"/>
    <w:tmpl w:val="019068D2"/>
    <w:numStyleLink w:val="JANumbers"/>
  </w:abstractNum>
  <w:abstractNum w:abstractNumId="1" w15:restartNumberingAfterBreak="0">
    <w:nsid w:val="421F58A9"/>
    <w:multiLevelType w:val="hybridMultilevel"/>
    <w:tmpl w:val="1F0C6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747295"/>
    <w:multiLevelType w:val="hybridMultilevel"/>
    <w:tmpl w:val="3884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4355A"/>
    <w:multiLevelType w:val="multilevel"/>
    <w:tmpl w:val="019068D2"/>
    <w:styleLink w:val="JA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i w:val="0"/>
        <w:caps w:val="0"/>
        <w:strike w:val="0"/>
        <w:dstrike w:val="0"/>
        <w:vanish w:val="0"/>
        <w:webHidden w:val="0"/>
        <w:color w:val="70AD47" w:themeColor="accent6"/>
        <w:sz w:val="22"/>
        <w:u w:val="none"/>
        <w:effect w:val="none"/>
        <w:vertAlign w:val="baseline"/>
        <w:specVanish w:val="0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webHidden w:val="0"/>
        <w:color w:val="70AD47" w:themeColor="accent6"/>
        <w:sz w:val="20"/>
        <w:u w:val="none"/>
        <w:effect w:val="none"/>
        <w:vertAlign w:val="baseline"/>
        <w:specVanish w:val="0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webHidden w:val="0"/>
        <w:color w:val="70AD47" w:themeColor="accent6"/>
        <w:sz w:val="20"/>
        <w:u w:val="none"/>
        <w:effect w:val="none"/>
        <w:vertAlign w:val="baseline"/>
        <w:specVanish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59C37CD"/>
    <w:multiLevelType w:val="hybridMultilevel"/>
    <w:tmpl w:val="44306BDA"/>
    <w:lvl w:ilvl="0" w:tplc="FB48A67A">
      <w:start w:val="1"/>
      <w:numFmt w:val="decimal"/>
      <w:lvlText w:val="%1."/>
      <w:lvlJc w:val="left"/>
      <w:pPr>
        <w:ind w:left="450" w:hanging="360"/>
      </w:pPr>
      <w:rPr>
        <w:rFonts w:ascii="Real Text Pro" w:hAnsi="Real Text Pro" w:hint="default"/>
        <w:b w:val="0"/>
        <w:bCs w:val="0"/>
        <w:sz w:val="22"/>
        <w:szCs w:val="22"/>
      </w:rPr>
    </w:lvl>
    <w:lvl w:ilvl="1" w:tplc="48ECE040">
      <w:start w:val="1"/>
      <w:numFmt w:val="lowerLetter"/>
      <w:lvlText w:val="%2."/>
      <w:lvlJc w:val="left"/>
      <w:pPr>
        <w:ind w:left="1170" w:hanging="360"/>
      </w:pPr>
    </w:lvl>
    <w:lvl w:ilvl="2" w:tplc="9D1A5CEA">
      <w:start w:val="1"/>
      <w:numFmt w:val="lowerRoman"/>
      <w:lvlText w:val="%3."/>
      <w:lvlJc w:val="right"/>
      <w:pPr>
        <w:ind w:left="1890" w:hanging="180"/>
      </w:pPr>
    </w:lvl>
    <w:lvl w:ilvl="3" w:tplc="F30A528A">
      <w:start w:val="1"/>
      <w:numFmt w:val="decimal"/>
      <w:lvlText w:val="%4."/>
      <w:lvlJc w:val="left"/>
      <w:pPr>
        <w:ind w:left="2610" w:hanging="360"/>
      </w:pPr>
    </w:lvl>
    <w:lvl w:ilvl="4" w:tplc="D3AA9D04">
      <w:start w:val="1"/>
      <w:numFmt w:val="lowerLetter"/>
      <w:lvlText w:val="%5."/>
      <w:lvlJc w:val="left"/>
      <w:pPr>
        <w:ind w:left="3330" w:hanging="360"/>
      </w:pPr>
    </w:lvl>
    <w:lvl w:ilvl="5" w:tplc="286C00C4">
      <w:start w:val="1"/>
      <w:numFmt w:val="lowerRoman"/>
      <w:lvlText w:val="%6."/>
      <w:lvlJc w:val="right"/>
      <w:pPr>
        <w:ind w:left="4050" w:hanging="180"/>
      </w:pPr>
    </w:lvl>
    <w:lvl w:ilvl="6" w:tplc="AE488C9A">
      <w:start w:val="1"/>
      <w:numFmt w:val="decimal"/>
      <w:lvlText w:val="%7."/>
      <w:lvlJc w:val="left"/>
      <w:pPr>
        <w:ind w:left="4770" w:hanging="360"/>
      </w:pPr>
    </w:lvl>
    <w:lvl w:ilvl="7" w:tplc="927ACDD0">
      <w:start w:val="1"/>
      <w:numFmt w:val="lowerLetter"/>
      <w:lvlText w:val="%8."/>
      <w:lvlJc w:val="left"/>
      <w:pPr>
        <w:ind w:left="5490" w:hanging="360"/>
      </w:pPr>
    </w:lvl>
    <w:lvl w:ilvl="8" w:tplc="4AE23D02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7A7239B8"/>
    <w:multiLevelType w:val="hybridMultilevel"/>
    <w:tmpl w:val="D4765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3NzIzMDEyMDE3MjZR0lEKTi0uzszPAykwrgUA5Ik+1iwAAAA="/>
  </w:docVars>
  <w:rsids>
    <w:rsidRoot w:val="00D01EEB"/>
    <w:rsid w:val="00065A37"/>
    <w:rsid w:val="000712EA"/>
    <w:rsid w:val="00080E98"/>
    <w:rsid w:val="00136143"/>
    <w:rsid w:val="00181EF8"/>
    <w:rsid w:val="00182D03"/>
    <w:rsid w:val="00262749"/>
    <w:rsid w:val="00295DFF"/>
    <w:rsid w:val="002C5C88"/>
    <w:rsid w:val="00323553"/>
    <w:rsid w:val="003450D1"/>
    <w:rsid w:val="00377991"/>
    <w:rsid w:val="003C7B4B"/>
    <w:rsid w:val="003D1D6C"/>
    <w:rsid w:val="004321B7"/>
    <w:rsid w:val="004B056D"/>
    <w:rsid w:val="004B4530"/>
    <w:rsid w:val="00533D9B"/>
    <w:rsid w:val="00565A1B"/>
    <w:rsid w:val="00667BD0"/>
    <w:rsid w:val="00737F03"/>
    <w:rsid w:val="00826A47"/>
    <w:rsid w:val="008A6051"/>
    <w:rsid w:val="009068BE"/>
    <w:rsid w:val="00973E1C"/>
    <w:rsid w:val="00977845"/>
    <w:rsid w:val="00997E5A"/>
    <w:rsid w:val="009E440D"/>
    <w:rsid w:val="00C15995"/>
    <w:rsid w:val="00C17B1F"/>
    <w:rsid w:val="00C43ED7"/>
    <w:rsid w:val="00C731EC"/>
    <w:rsid w:val="00CE4215"/>
    <w:rsid w:val="00CF0D15"/>
    <w:rsid w:val="00D01EEB"/>
    <w:rsid w:val="00D67CE1"/>
    <w:rsid w:val="00E27103"/>
    <w:rsid w:val="00E35543"/>
    <w:rsid w:val="00E45066"/>
    <w:rsid w:val="00EC7296"/>
    <w:rsid w:val="00EF06EF"/>
    <w:rsid w:val="00F36864"/>
    <w:rsid w:val="00F452EB"/>
    <w:rsid w:val="00F475C9"/>
    <w:rsid w:val="00F57F9E"/>
    <w:rsid w:val="0895CB94"/>
    <w:rsid w:val="0D5CF088"/>
    <w:rsid w:val="18783441"/>
    <w:rsid w:val="2639D6F4"/>
    <w:rsid w:val="2F1E9E21"/>
    <w:rsid w:val="310FBF17"/>
    <w:rsid w:val="3B4E0B83"/>
    <w:rsid w:val="40D1779A"/>
    <w:rsid w:val="5D04E8A1"/>
    <w:rsid w:val="6450EFB3"/>
    <w:rsid w:val="6669F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82EDB9"/>
  <w15:chartTrackingRefBased/>
  <w15:docId w15:val="{00096F92-D860-4520-9B93-984D12A8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EE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E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EE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D01EEB"/>
    <w:pPr>
      <w:ind w:left="720"/>
      <w:contextualSpacing/>
    </w:pPr>
  </w:style>
  <w:style w:type="table" w:styleId="TableGrid">
    <w:name w:val="Table Grid"/>
    <w:basedOn w:val="TableNormal"/>
    <w:uiPriority w:val="39"/>
    <w:rsid w:val="00D01EE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8A6051"/>
    <w:pPr>
      <w:numPr>
        <w:numId w:val="6"/>
      </w:numPr>
      <w:spacing w:before="120" w:after="200" w:line="276" w:lineRule="auto"/>
    </w:pPr>
    <w:rPr>
      <w:rFonts w:asciiTheme="minorHAnsi" w:eastAsiaTheme="minorHAnsi" w:hAnsiTheme="minorHAnsi" w:cstheme="minorBidi"/>
      <w:color w:val="000000" w:themeColor="text1"/>
      <w:sz w:val="22"/>
      <w:szCs w:val="22"/>
    </w:rPr>
  </w:style>
  <w:style w:type="paragraph" w:styleId="ListNumber2">
    <w:name w:val="List Number 2"/>
    <w:basedOn w:val="Normal"/>
    <w:uiPriority w:val="99"/>
    <w:semiHidden/>
    <w:unhideWhenUsed/>
    <w:rsid w:val="008A6051"/>
    <w:pPr>
      <w:numPr>
        <w:ilvl w:val="1"/>
        <w:numId w:val="6"/>
      </w:numPr>
      <w:tabs>
        <w:tab w:val="num" w:pos="360"/>
      </w:tabs>
      <w:spacing w:before="120" w:after="200" w:line="276" w:lineRule="auto"/>
      <w:ind w:left="0" w:firstLine="0"/>
    </w:pPr>
    <w:rPr>
      <w:rFonts w:asciiTheme="minorHAnsi" w:eastAsiaTheme="minorHAnsi" w:hAnsiTheme="minorHAnsi" w:cstheme="minorBidi"/>
      <w:color w:val="000000" w:themeColor="text1"/>
      <w:sz w:val="22"/>
      <w:szCs w:val="22"/>
    </w:rPr>
  </w:style>
  <w:style w:type="paragraph" w:styleId="ListNumber3">
    <w:name w:val="List Number 3"/>
    <w:basedOn w:val="Normal"/>
    <w:uiPriority w:val="99"/>
    <w:semiHidden/>
    <w:unhideWhenUsed/>
    <w:rsid w:val="008A6051"/>
    <w:pPr>
      <w:numPr>
        <w:ilvl w:val="2"/>
        <w:numId w:val="6"/>
      </w:numPr>
      <w:tabs>
        <w:tab w:val="num" w:pos="360"/>
      </w:tabs>
      <w:spacing w:before="120" w:after="200" w:line="276" w:lineRule="auto"/>
      <w:ind w:left="0" w:firstLine="0"/>
    </w:pPr>
    <w:rPr>
      <w:rFonts w:asciiTheme="minorHAnsi" w:eastAsiaTheme="minorHAnsi" w:hAnsiTheme="minorHAnsi" w:cstheme="minorBidi"/>
      <w:color w:val="000000" w:themeColor="text1"/>
      <w:sz w:val="22"/>
      <w:szCs w:val="22"/>
    </w:rPr>
  </w:style>
  <w:style w:type="numbering" w:customStyle="1" w:styleId="JANumbers">
    <w:name w:val="JA_Numbers"/>
    <w:uiPriority w:val="99"/>
    <w:rsid w:val="008A6051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737F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F03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7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F03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2505B5101A046AF640CCFD508C3A7" ma:contentTypeVersion="12" ma:contentTypeDescription="Create a new document." ma:contentTypeScope="" ma:versionID="cc9bed45792b0169f2014674c4d86845">
  <xsd:schema xmlns:xsd="http://www.w3.org/2001/XMLSchema" xmlns:xs="http://www.w3.org/2001/XMLSchema" xmlns:p="http://schemas.microsoft.com/office/2006/metadata/properties" xmlns:ns2="1800f350-6253-427c-bc9e-ef12b310d612" xmlns:ns3="3cf2d4a9-388b-4b7f-92c4-106391598c80" targetNamespace="http://schemas.microsoft.com/office/2006/metadata/properties" ma:root="true" ma:fieldsID="a8986a2de2843d98ad53475de9d32b2e" ns2:_="" ns3:_="">
    <xsd:import namespace="1800f350-6253-427c-bc9e-ef12b310d612"/>
    <xsd:import namespace="3cf2d4a9-388b-4b7f-92c4-106391598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0f350-6253-427c-bc9e-ef12b310d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d4a9-388b-4b7f-92c4-106391598c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ED77E3-EC4C-4493-88B1-F894A995C5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0C51AC-6A88-4F97-B806-CB8107ABEC46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29b5f531-4b36-413a-932d-9276b294424f"/>
    <ds:schemaRef ds:uri="b492842c-5d13-47f3-8638-77c807ed2605"/>
  </ds:schemaRefs>
</ds:datastoreItem>
</file>

<file path=customXml/itemProps3.xml><?xml version="1.0" encoding="utf-8"?>
<ds:datastoreItem xmlns:ds="http://schemas.openxmlformats.org/officeDocument/2006/customXml" ds:itemID="{F71064D6-199D-4D82-AFE5-93A5E148A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0f350-6253-427c-bc9e-ef12b310d612"/>
    <ds:schemaRef ds:uri="3cf2d4a9-388b-4b7f-92c4-106391598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 PATHAK, JUNTY</dc:creator>
  <cp:keywords/>
  <dc:description/>
  <cp:lastModifiedBy>Flaherty, Caitlin</cp:lastModifiedBy>
  <cp:revision>13</cp:revision>
  <dcterms:created xsi:type="dcterms:W3CDTF">2021-12-01T13:46:00Z</dcterms:created>
  <dcterms:modified xsi:type="dcterms:W3CDTF">2021-12-14T18:19:00Z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0x010100AAE2505B5101A046AF640CCFD508C3A7</vt:lpwstr>
  </property>
</Properties>
</file>